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18" w:rsidRPr="00416718" w:rsidRDefault="00416718" w:rsidP="00D53087">
      <w:pPr>
        <w:rPr>
          <w:rFonts w:asciiTheme="majorHAnsi" w:hAnsiTheme="majorHAnsi" w:cstheme="majorHAnsi"/>
          <w:sz w:val="40"/>
          <w:szCs w:val="40"/>
        </w:rPr>
      </w:pPr>
      <w:r>
        <w:rPr>
          <w:rFonts w:asciiTheme="majorHAnsi" w:hAnsiTheme="majorHAnsi"/>
          <w:noProof/>
          <w:lang w:val="en-US" w:eastAsia="en-US"/>
        </w:rPr>
        <w:drawing>
          <wp:inline distT="0" distB="0" distL="0" distR="0">
            <wp:extent cx="770562" cy="764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40306-WA0055.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776831" cy="770807"/>
                    </a:xfrm>
                    <a:prstGeom prst="rect">
                      <a:avLst/>
                    </a:prstGeom>
                  </pic:spPr>
                </pic:pic>
              </a:graphicData>
            </a:graphic>
          </wp:inline>
        </w:drawing>
      </w:r>
    </w:p>
    <w:p w:rsidR="00D53087" w:rsidRPr="00416718" w:rsidRDefault="00D53087" w:rsidP="00416718">
      <w:pPr>
        <w:jc w:val="center"/>
        <w:rPr>
          <w:rFonts w:asciiTheme="majorHAnsi" w:hAnsiTheme="majorHAnsi" w:cstheme="majorHAnsi"/>
          <w:b/>
          <w:bCs/>
          <w:sz w:val="40"/>
          <w:szCs w:val="40"/>
        </w:rPr>
      </w:pPr>
      <w:r w:rsidRPr="00416718">
        <w:rPr>
          <w:rFonts w:asciiTheme="majorHAnsi" w:hAnsiTheme="majorHAnsi" w:cstheme="majorHAnsi"/>
          <w:b/>
          <w:bCs/>
          <w:sz w:val="40"/>
          <w:szCs w:val="40"/>
        </w:rPr>
        <w:t>Bethel Publishing House</w:t>
      </w:r>
    </w:p>
    <w:p w:rsidR="00D53087" w:rsidRPr="00416718" w:rsidRDefault="00D53087" w:rsidP="00416718">
      <w:pPr>
        <w:jc w:val="center"/>
        <w:rPr>
          <w:rFonts w:asciiTheme="majorHAnsi" w:hAnsiTheme="majorHAnsi" w:cstheme="majorHAnsi"/>
          <w:sz w:val="32"/>
          <w:szCs w:val="32"/>
        </w:rPr>
      </w:pPr>
      <w:r w:rsidRPr="00416718">
        <w:rPr>
          <w:rFonts w:asciiTheme="majorHAnsi" w:hAnsiTheme="majorHAnsi" w:cstheme="majorHAnsi"/>
          <w:bCs/>
          <w:sz w:val="32"/>
          <w:szCs w:val="32"/>
        </w:rPr>
        <w:t>C</w:t>
      </w:r>
      <w:r w:rsidR="00416718" w:rsidRPr="00416718">
        <w:rPr>
          <w:rFonts w:asciiTheme="majorHAnsi" w:hAnsiTheme="majorHAnsi" w:cstheme="majorHAnsi"/>
          <w:bCs/>
          <w:sz w:val="32"/>
          <w:szCs w:val="32"/>
        </w:rPr>
        <w:t xml:space="preserve">ontract Agreement for </w:t>
      </w:r>
      <w:r w:rsidR="007E09CD">
        <w:rPr>
          <w:rFonts w:asciiTheme="majorHAnsi" w:hAnsiTheme="majorHAnsi" w:cstheme="majorHAnsi"/>
          <w:bCs/>
          <w:sz w:val="32"/>
          <w:szCs w:val="32"/>
        </w:rPr>
        <w:t>Publishing</w:t>
      </w:r>
      <w:r w:rsidRPr="00416718">
        <w:rPr>
          <w:rFonts w:asciiTheme="majorHAnsi" w:hAnsiTheme="majorHAnsi" w:cstheme="majorHAnsi"/>
          <w:bCs/>
          <w:sz w:val="32"/>
          <w:szCs w:val="32"/>
        </w:rPr>
        <w:t xml:space="preserve"> Package</w:t>
      </w:r>
    </w:p>
    <w:p w:rsidR="00416718" w:rsidRDefault="00416718" w:rsidP="00D53087">
      <w:pPr>
        <w:rPr>
          <w:rFonts w:asciiTheme="majorHAnsi" w:hAnsiTheme="majorHAnsi"/>
          <w:b/>
          <w:bCs/>
        </w:rPr>
      </w:pP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Bethel Publishing House</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Book Publishing Agreement Form</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Client Information:</w:t>
      </w:r>
    </w:p>
    <w:p w:rsidR="007E09CD" w:rsidRPr="007E09CD" w:rsidRDefault="007E09CD" w:rsidP="007E09CD">
      <w:pPr>
        <w:numPr>
          <w:ilvl w:val="0"/>
          <w:numId w:val="2"/>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Name:</w:t>
      </w:r>
      <w:r w:rsidRPr="007E09CD">
        <w:rPr>
          <w:rFonts w:asciiTheme="majorHAnsi" w:hAnsiTheme="majorHAnsi"/>
          <w:sz w:val="28"/>
          <w:szCs w:val="28"/>
          <w:lang w:val="en-US"/>
        </w:rPr>
        <w:t xml:space="preserve"> ___________________________________________</w:t>
      </w:r>
    </w:p>
    <w:p w:rsidR="007E09CD" w:rsidRPr="007E09CD" w:rsidRDefault="007E09CD" w:rsidP="007E09CD">
      <w:pPr>
        <w:numPr>
          <w:ilvl w:val="0"/>
          <w:numId w:val="2"/>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Address:</w:t>
      </w:r>
      <w:r w:rsidRPr="007E09CD">
        <w:rPr>
          <w:rFonts w:asciiTheme="majorHAnsi" w:hAnsiTheme="majorHAnsi"/>
          <w:sz w:val="28"/>
          <w:szCs w:val="28"/>
          <w:lang w:val="en-US"/>
        </w:rPr>
        <w:t xml:space="preserve"> ___________________________________________</w:t>
      </w:r>
    </w:p>
    <w:p w:rsidR="007E09CD" w:rsidRPr="007E09CD" w:rsidRDefault="007E09CD" w:rsidP="007E09CD">
      <w:pPr>
        <w:numPr>
          <w:ilvl w:val="0"/>
          <w:numId w:val="2"/>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Phone Number:</w:t>
      </w:r>
      <w:r w:rsidRPr="007E09CD">
        <w:rPr>
          <w:rFonts w:asciiTheme="majorHAnsi" w:hAnsiTheme="majorHAnsi"/>
          <w:sz w:val="28"/>
          <w:szCs w:val="28"/>
          <w:lang w:val="en-US"/>
        </w:rPr>
        <w:t xml:space="preserve"> ___________________________________________</w:t>
      </w:r>
    </w:p>
    <w:p w:rsidR="007E09CD" w:rsidRPr="007E09CD" w:rsidRDefault="007E09CD" w:rsidP="007E09CD">
      <w:pPr>
        <w:numPr>
          <w:ilvl w:val="0"/>
          <w:numId w:val="2"/>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Email:</w:t>
      </w:r>
      <w:r w:rsidRPr="007E09CD">
        <w:rPr>
          <w:rFonts w:asciiTheme="majorHAnsi" w:hAnsiTheme="majorHAnsi"/>
          <w:sz w:val="28"/>
          <w:szCs w:val="28"/>
          <w:lang w:val="en-US"/>
        </w:rPr>
        <w:t xml:space="preserve"> ___________________________________________</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Book Information:</w:t>
      </w:r>
    </w:p>
    <w:p w:rsidR="007E09CD" w:rsidRPr="007E09CD" w:rsidRDefault="007E09CD" w:rsidP="007E09CD">
      <w:pPr>
        <w:numPr>
          <w:ilvl w:val="0"/>
          <w:numId w:val="3"/>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Title of Book:</w:t>
      </w:r>
      <w:r w:rsidRPr="007E09CD">
        <w:rPr>
          <w:rFonts w:asciiTheme="majorHAnsi" w:hAnsiTheme="majorHAnsi"/>
          <w:sz w:val="28"/>
          <w:szCs w:val="28"/>
          <w:lang w:val="en-US"/>
        </w:rPr>
        <w:t xml:space="preserve"> ___________________________________________</w:t>
      </w:r>
    </w:p>
    <w:p w:rsidR="007E09CD" w:rsidRPr="007E09CD" w:rsidRDefault="007E09CD" w:rsidP="007E09CD">
      <w:pPr>
        <w:numPr>
          <w:ilvl w:val="0"/>
          <w:numId w:val="3"/>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Genre:</w:t>
      </w:r>
      <w:r w:rsidRPr="007E09CD">
        <w:rPr>
          <w:rFonts w:asciiTheme="majorHAnsi" w:hAnsiTheme="majorHAnsi"/>
          <w:sz w:val="28"/>
          <w:szCs w:val="28"/>
          <w:lang w:val="en-US"/>
        </w:rPr>
        <w:t xml:space="preserve"> ___________________________________________</w:t>
      </w:r>
    </w:p>
    <w:p w:rsidR="007E09CD" w:rsidRPr="007E09CD" w:rsidRDefault="007E09CD" w:rsidP="007E09CD">
      <w:pPr>
        <w:numPr>
          <w:ilvl w:val="0"/>
          <w:numId w:val="3"/>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Estimated Length (words/pages):</w:t>
      </w:r>
      <w:r w:rsidRPr="007E09CD">
        <w:rPr>
          <w:rFonts w:asciiTheme="majorHAnsi" w:hAnsiTheme="majorHAnsi"/>
          <w:sz w:val="28"/>
          <w:szCs w:val="28"/>
          <w:lang w:val="en-US"/>
        </w:rPr>
        <w:t xml:space="preserve"> ___________________________________________</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25" style="width:0;height:1.5pt" o:hralign="center" o:hrstd="t" o:hr="t" fillcolor="#a0a0a0" stroked="f"/>
        </w:pict>
      </w: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Payment Terms</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Option 1: 50% Deposit Upfront</w:t>
      </w:r>
    </w:p>
    <w:p w:rsidR="007E09CD" w:rsidRPr="007E09CD" w:rsidRDefault="007E09CD" w:rsidP="007E09CD">
      <w:pPr>
        <w:numPr>
          <w:ilvl w:val="0"/>
          <w:numId w:val="4"/>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Initial Deposit (50%):</w:t>
      </w:r>
      <w:r w:rsidRPr="007E09CD">
        <w:rPr>
          <w:rFonts w:asciiTheme="majorHAnsi" w:hAnsiTheme="majorHAnsi"/>
          <w:sz w:val="28"/>
          <w:szCs w:val="28"/>
          <w:lang w:val="en-US"/>
        </w:rPr>
        <w:t xml:space="preserve"> $________________</w:t>
      </w:r>
    </w:p>
    <w:p w:rsidR="007E09CD" w:rsidRPr="007E09CD" w:rsidRDefault="007E09CD" w:rsidP="007E09CD">
      <w:pPr>
        <w:numPr>
          <w:ilvl w:val="0"/>
          <w:numId w:val="4"/>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lastRenderedPageBreak/>
        <w:t>Remaining Balance:</w:t>
      </w:r>
      <w:r w:rsidRPr="007E09CD">
        <w:rPr>
          <w:rFonts w:asciiTheme="majorHAnsi" w:hAnsiTheme="majorHAnsi"/>
          <w:sz w:val="28"/>
          <w:szCs w:val="28"/>
          <w:lang w:val="en-US"/>
        </w:rPr>
        <w:t xml:space="preserve"> $________________</w:t>
      </w:r>
    </w:p>
    <w:p w:rsidR="007E09CD" w:rsidRPr="007E09CD" w:rsidRDefault="007E09CD" w:rsidP="007E09CD">
      <w:pPr>
        <w:numPr>
          <w:ilvl w:val="0"/>
          <w:numId w:val="4"/>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Installment Agreement for Balance:</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Option 2: Flexible Installments (Maximum 3 Months)</w:t>
      </w:r>
    </w:p>
    <w:p w:rsidR="007E09CD" w:rsidRPr="007E09CD" w:rsidRDefault="007E09CD" w:rsidP="007E09CD">
      <w:pPr>
        <w:numPr>
          <w:ilvl w:val="0"/>
          <w:numId w:val="5"/>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Total Amount:</w:t>
      </w:r>
      <w:r w:rsidRPr="007E09CD">
        <w:rPr>
          <w:rFonts w:asciiTheme="majorHAnsi" w:hAnsiTheme="majorHAnsi"/>
          <w:sz w:val="28"/>
          <w:szCs w:val="28"/>
          <w:lang w:val="en-US"/>
        </w:rPr>
        <w:t xml:space="preserve"> $________________</w:t>
      </w:r>
    </w:p>
    <w:p w:rsidR="007E09CD" w:rsidRPr="007E09CD" w:rsidRDefault="007E09CD" w:rsidP="007E09CD">
      <w:pPr>
        <w:numPr>
          <w:ilvl w:val="0"/>
          <w:numId w:val="5"/>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Monthly Installments:</w:t>
      </w:r>
      <w:r w:rsidRPr="007E09CD">
        <w:rPr>
          <w:rFonts w:asciiTheme="majorHAnsi" w:hAnsiTheme="majorHAnsi"/>
          <w:sz w:val="28"/>
          <w:szCs w:val="28"/>
          <w:lang w:val="en-US"/>
        </w:rPr>
        <w:t xml:space="preserve"> $________________</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26" style="width:0;height:1.5pt" o:hralign="center" o:hrstd="t" o:hr="t" fillcolor="#a0a0a0" stroked="f"/>
        </w:pict>
      </w: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Revision Policy</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Revisions Included:</w:t>
      </w:r>
      <w:r w:rsidRPr="007E09CD">
        <w:rPr>
          <w:rFonts w:asciiTheme="majorHAnsi" w:hAnsiTheme="majorHAnsi"/>
          <w:sz w:val="28"/>
          <w:szCs w:val="28"/>
          <w:lang w:val="en-US"/>
        </w:rPr>
        <w:t xml:space="preserve"> 7 revisions for any work are included in the package. Any additional revisions beyond the 7 included will incur an extra fee of $______________ per revision.</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27" style="width:0;height:1.5pt" o:hralign="center" o:hrstd="t" o:hr="t" fillcolor="#a0a0a0" stroked="f"/>
        </w:pict>
      </w: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Ghostwriting Services</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Ghostwriting Charges:</w:t>
      </w:r>
      <w:r w:rsidRPr="007E09CD">
        <w:rPr>
          <w:rFonts w:asciiTheme="majorHAnsi" w:hAnsiTheme="majorHAnsi"/>
          <w:sz w:val="28"/>
          <w:szCs w:val="28"/>
          <w:lang w:val="en-US"/>
        </w:rPr>
        <w:t xml:space="preserve"> Ghostwriting services are not included in the standard publishing packages and will be charged separately. The fee for ghostwriting services will be $______________. If ghostwriting services are required, please indicate below:</w:t>
      </w:r>
    </w:p>
    <w:p w:rsidR="007E09CD" w:rsidRPr="007E09CD" w:rsidRDefault="007E09CD" w:rsidP="007E09CD">
      <w:pPr>
        <w:numPr>
          <w:ilvl w:val="0"/>
          <w:numId w:val="6"/>
        </w:num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Ghostwriting Service Required:</w:t>
      </w:r>
      <w:r w:rsidRPr="007E09CD">
        <w:rPr>
          <w:rFonts w:asciiTheme="majorHAnsi" w:hAnsiTheme="majorHAnsi"/>
          <w:sz w:val="28"/>
          <w:szCs w:val="28"/>
          <w:lang w:val="en-US"/>
        </w:rPr>
        <w:t xml:space="preserve"> </w:t>
      </w:r>
      <w:r w:rsidRPr="007E09CD">
        <w:rPr>
          <w:rFonts w:ascii="Segoe UI Symbol" w:hAnsi="Segoe UI Symbol" w:cs="Segoe UI Symbol"/>
          <w:sz w:val="28"/>
          <w:szCs w:val="28"/>
          <w:lang w:val="en-US"/>
        </w:rPr>
        <w:t>☐</w:t>
      </w:r>
      <w:r w:rsidRPr="007E09CD">
        <w:rPr>
          <w:rFonts w:asciiTheme="majorHAnsi" w:hAnsiTheme="majorHAnsi"/>
          <w:sz w:val="28"/>
          <w:szCs w:val="28"/>
          <w:lang w:val="en-US"/>
        </w:rPr>
        <w:t xml:space="preserve"> Yes </w:t>
      </w:r>
      <w:r w:rsidRPr="007E09CD">
        <w:rPr>
          <w:rFonts w:ascii="Segoe UI Symbol" w:hAnsi="Segoe UI Symbol" w:cs="Segoe UI Symbol"/>
          <w:sz w:val="28"/>
          <w:szCs w:val="28"/>
          <w:lang w:val="en-US"/>
        </w:rPr>
        <w:t>☐</w:t>
      </w:r>
      <w:r w:rsidRPr="007E09CD">
        <w:rPr>
          <w:rFonts w:asciiTheme="majorHAnsi" w:hAnsiTheme="majorHAnsi"/>
          <w:sz w:val="28"/>
          <w:szCs w:val="28"/>
          <w:lang w:val="en-US"/>
        </w:rPr>
        <w:t xml:space="preserve"> No</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28" style="width:0;height:1.5pt" o:hralign="center" o:hrstd="t" o:hr="t" fillcolor="#a0a0a0" stroked="f"/>
        </w:pict>
      </w: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Copyright and Rights</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Client Copyright:</w:t>
      </w:r>
      <w:r w:rsidRPr="007E09CD">
        <w:rPr>
          <w:rFonts w:asciiTheme="majorHAnsi" w:hAnsiTheme="majorHAnsi"/>
          <w:sz w:val="28"/>
          <w:szCs w:val="28"/>
          <w:lang w:val="en-US"/>
        </w:rPr>
        <w:t xml:space="preserve"> The client retains full copyright of the book. Bethel Publishing House will not claim any copyright of the work. The copyright notice will include the name of the publisher as follows:</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lastRenderedPageBreak/>
        <w:t>© [Client's Name]. Published by Bethel Publishing House.</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Rights:</w:t>
      </w:r>
      <w:r w:rsidRPr="007E09CD">
        <w:rPr>
          <w:rFonts w:asciiTheme="majorHAnsi" w:hAnsiTheme="majorHAnsi"/>
          <w:sz w:val="28"/>
          <w:szCs w:val="28"/>
          <w:lang w:val="en-US"/>
        </w:rPr>
        <w:t xml:space="preserve"> Only the client has the authority to grant rights to the publisher for printing, distribution, and any other related publishing activities.</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29" style="width:0;height:1.5pt" o:hralign="center" o:hrstd="t" o:hr="t" fillcolor="#a0a0a0" stroked="f"/>
        </w:pict>
      </w: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Agreement</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t>By signing below, the client agrees to the terms outlined in this agreement. This agreement is binding upon receipt of the initial deposit or the first installment.</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Client Signature:</w:t>
      </w:r>
      <w:r w:rsidRPr="007E09CD">
        <w:rPr>
          <w:rFonts w:asciiTheme="majorHAnsi" w:hAnsiTheme="majorHAnsi"/>
          <w:sz w:val="28"/>
          <w:szCs w:val="28"/>
          <w:lang w:val="en-US"/>
        </w:rPr>
        <w:t xml:space="preserve"> ___________________________________________ </w:t>
      </w:r>
      <w:r w:rsidRPr="007E09CD">
        <w:rPr>
          <w:rFonts w:asciiTheme="majorHAnsi" w:hAnsiTheme="majorHAnsi"/>
          <w:b/>
          <w:bCs/>
          <w:sz w:val="28"/>
          <w:szCs w:val="28"/>
          <w:lang w:val="en-US"/>
        </w:rPr>
        <w:t>Date:</w:t>
      </w:r>
      <w:r w:rsidRPr="007E09CD">
        <w:rPr>
          <w:rFonts w:asciiTheme="majorHAnsi" w:hAnsiTheme="majorHAnsi"/>
          <w:sz w:val="28"/>
          <w:szCs w:val="28"/>
          <w:lang w:val="en-US"/>
        </w:rPr>
        <w:t xml:space="preserve"> ___________________________________________</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Bethel Publishing House Representative:</w:t>
      </w:r>
      <w:r w:rsidRPr="007E09CD">
        <w:rPr>
          <w:rFonts w:asciiTheme="majorHAnsi" w:hAnsiTheme="majorHAnsi"/>
          <w:sz w:val="28"/>
          <w:szCs w:val="28"/>
          <w:lang w:val="en-US"/>
        </w:rPr>
        <w:t xml:space="preserve"> ___________________________________________ </w:t>
      </w:r>
      <w:r w:rsidRPr="007E09CD">
        <w:rPr>
          <w:rFonts w:asciiTheme="majorHAnsi" w:hAnsiTheme="majorHAnsi"/>
          <w:b/>
          <w:bCs/>
          <w:sz w:val="28"/>
          <w:szCs w:val="28"/>
          <w:lang w:val="en-US"/>
        </w:rPr>
        <w:t>Date:</w:t>
      </w:r>
      <w:r w:rsidRPr="007E09CD">
        <w:rPr>
          <w:rFonts w:asciiTheme="majorHAnsi" w:hAnsiTheme="majorHAnsi"/>
          <w:sz w:val="28"/>
          <w:szCs w:val="28"/>
          <w:lang w:val="en-US"/>
        </w:rPr>
        <w:t xml:space="preserve"> ___________________________________________</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30" style="width:0;height:1.5pt" o:hralign="center" o:hrstd="t" o:hr="t" fillcolor="#a0a0a0" stroked="f"/>
        </w:pic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b/>
          <w:bCs/>
          <w:sz w:val="28"/>
          <w:szCs w:val="28"/>
          <w:lang w:val="en-US"/>
        </w:rPr>
        <w:t>Contact Information:</w:t>
      </w:r>
      <w:r w:rsidRPr="007E09CD">
        <w:rPr>
          <w:rFonts w:asciiTheme="majorHAnsi" w:hAnsiTheme="majorHAnsi"/>
          <w:sz w:val="28"/>
          <w:szCs w:val="28"/>
          <w:lang w:val="en-US"/>
        </w:rPr>
        <w:t xml:space="preserve"> Bethel Publishing House</w:t>
      </w:r>
      <w:r w:rsidRPr="007E09CD">
        <w:rPr>
          <w:rFonts w:asciiTheme="majorHAnsi" w:hAnsiTheme="majorHAnsi"/>
          <w:sz w:val="28"/>
          <w:szCs w:val="28"/>
          <w:lang w:val="en-US"/>
        </w:rPr>
        <w:br/>
        <w:t>[Address]</w:t>
      </w:r>
      <w:r w:rsidRPr="007E09CD">
        <w:rPr>
          <w:rFonts w:asciiTheme="majorHAnsi" w:hAnsiTheme="majorHAnsi"/>
          <w:sz w:val="28"/>
          <w:szCs w:val="28"/>
          <w:lang w:val="en-US"/>
        </w:rPr>
        <w:br/>
        <w:t>[Phone Number]</w:t>
      </w:r>
      <w:r w:rsidRPr="007E09CD">
        <w:rPr>
          <w:rFonts w:asciiTheme="majorHAnsi" w:hAnsiTheme="majorHAnsi"/>
          <w:sz w:val="28"/>
          <w:szCs w:val="28"/>
          <w:lang w:val="en-US"/>
        </w:rPr>
        <w:br/>
        <w:t>[Email]</w:t>
      </w:r>
    </w:p>
    <w:p w:rsidR="007E09CD" w:rsidRPr="007E09CD" w:rsidRDefault="007E09CD" w:rsidP="007E09CD">
      <w:pPr>
        <w:spacing w:line="360" w:lineRule="auto"/>
        <w:jc w:val="both"/>
        <w:rPr>
          <w:rFonts w:asciiTheme="majorHAnsi" w:hAnsiTheme="majorHAnsi"/>
          <w:sz w:val="28"/>
          <w:szCs w:val="28"/>
          <w:lang w:val="en-US"/>
        </w:rPr>
      </w:pPr>
      <w:r w:rsidRPr="007E09CD">
        <w:rPr>
          <w:rFonts w:asciiTheme="majorHAnsi" w:hAnsiTheme="majorHAnsi"/>
          <w:sz w:val="28"/>
          <w:szCs w:val="28"/>
          <w:lang w:val="en-US"/>
        </w:rPr>
        <w:pict>
          <v:rect id="_x0000_i1031" style="width:0;height:1.5pt" o:hralign="center" o:hrstd="t" o:hr="t" fillcolor="#a0a0a0" stroked="f"/>
        </w:pict>
      </w:r>
    </w:p>
    <w:p w:rsidR="007E09CD" w:rsidRPr="007E09CD" w:rsidRDefault="007E09CD" w:rsidP="007E09CD">
      <w:pPr>
        <w:spacing w:line="360" w:lineRule="auto"/>
        <w:jc w:val="both"/>
        <w:rPr>
          <w:rFonts w:asciiTheme="majorHAnsi" w:hAnsiTheme="majorHAnsi"/>
          <w:b/>
          <w:bCs/>
          <w:sz w:val="28"/>
          <w:szCs w:val="28"/>
          <w:lang w:val="en-US"/>
        </w:rPr>
      </w:pPr>
      <w:r w:rsidRPr="007E09CD">
        <w:rPr>
          <w:rFonts w:asciiTheme="majorHAnsi" w:hAnsiTheme="majorHAnsi"/>
          <w:b/>
          <w:bCs/>
          <w:sz w:val="28"/>
          <w:szCs w:val="28"/>
          <w:lang w:val="en-US"/>
        </w:rPr>
        <w:t>Notes:</w:t>
      </w:r>
    </w:p>
    <w:p w:rsidR="007E09CD" w:rsidRPr="007E09CD" w:rsidRDefault="007E09CD" w:rsidP="007E09CD">
      <w:pPr>
        <w:numPr>
          <w:ilvl w:val="0"/>
          <w:numId w:val="7"/>
        </w:numPr>
        <w:spacing w:line="360" w:lineRule="auto"/>
        <w:jc w:val="both"/>
        <w:rPr>
          <w:rFonts w:asciiTheme="majorHAnsi" w:hAnsiTheme="majorHAnsi"/>
          <w:sz w:val="28"/>
          <w:szCs w:val="28"/>
          <w:lang w:val="en-US"/>
        </w:rPr>
      </w:pPr>
      <w:r w:rsidRPr="007E09CD">
        <w:rPr>
          <w:rFonts w:asciiTheme="majorHAnsi" w:hAnsiTheme="majorHAnsi"/>
          <w:sz w:val="28"/>
          <w:szCs w:val="28"/>
          <w:lang w:val="en-US"/>
        </w:rPr>
        <w:t>Please return a signed copy of this agreement along with the initial deposit or first installment.</w:t>
      </w:r>
    </w:p>
    <w:p w:rsidR="007E09CD" w:rsidRPr="007E09CD" w:rsidRDefault="007E09CD" w:rsidP="007E09CD">
      <w:pPr>
        <w:numPr>
          <w:ilvl w:val="0"/>
          <w:numId w:val="7"/>
        </w:numPr>
        <w:spacing w:line="360" w:lineRule="auto"/>
        <w:jc w:val="both"/>
        <w:rPr>
          <w:rFonts w:asciiTheme="majorHAnsi" w:hAnsiTheme="majorHAnsi"/>
          <w:sz w:val="28"/>
          <w:szCs w:val="28"/>
          <w:lang w:val="en-US"/>
        </w:rPr>
      </w:pPr>
      <w:r w:rsidRPr="007E09CD">
        <w:rPr>
          <w:rFonts w:asciiTheme="majorHAnsi" w:hAnsiTheme="majorHAnsi"/>
          <w:sz w:val="28"/>
          <w:szCs w:val="28"/>
          <w:lang w:val="en-US"/>
        </w:rPr>
        <w:t>All payments should be made to Bethel Publishing House via [Payment Method].</w:t>
      </w:r>
    </w:p>
    <w:p w:rsidR="007E09CD" w:rsidRPr="007E09CD" w:rsidRDefault="007E09CD" w:rsidP="007E09CD">
      <w:pPr>
        <w:numPr>
          <w:ilvl w:val="0"/>
          <w:numId w:val="7"/>
        </w:numPr>
        <w:spacing w:line="360" w:lineRule="auto"/>
        <w:jc w:val="both"/>
        <w:rPr>
          <w:rFonts w:asciiTheme="majorHAnsi" w:hAnsiTheme="majorHAnsi"/>
          <w:sz w:val="28"/>
          <w:szCs w:val="28"/>
          <w:lang w:val="en-US"/>
        </w:rPr>
      </w:pPr>
      <w:r w:rsidRPr="007E09CD">
        <w:rPr>
          <w:rFonts w:asciiTheme="majorHAnsi" w:hAnsiTheme="majorHAnsi"/>
          <w:sz w:val="28"/>
          <w:szCs w:val="28"/>
          <w:lang w:val="en-US"/>
        </w:rPr>
        <w:lastRenderedPageBreak/>
        <w:t>For any questions or additional information, please contact us at [Email] or [Phone Number].</w:t>
      </w:r>
    </w:p>
    <w:p w:rsidR="00D53087" w:rsidRPr="00416718" w:rsidRDefault="00D53087" w:rsidP="00416718">
      <w:pPr>
        <w:spacing w:line="360" w:lineRule="auto"/>
        <w:jc w:val="both"/>
        <w:rPr>
          <w:rFonts w:asciiTheme="majorHAnsi" w:hAnsiTheme="majorHAnsi"/>
          <w:sz w:val="28"/>
          <w:szCs w:val="28"/>
        </w:rPr>
      </w:pPr>
      <w:bookmarkStart w:id="0" w:name="_GoBack"/>
      <w:bookmarkEnd w:id="0"/>
    </w:p>
    <w:sectPr w:rsidR="00D53087" w:rsidRPr="00416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24" w:rsidRDefault="00071524" w:rsidP="00416718">
      <w:pPr>
        <w:spacing w:after="0" w:line="240" w:lineRule="auto"/>
      </w:pPr>
      <w:r>
        <w:separator/>
      </w:r>
    </w:p>
  </w:endnote>
  <w:endnote w:type="continuationSeparator" w:id="0">
    <w:p w:rsidR="00071524" w:rsidRDefault="00071524" w:rsidP="0041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24" w:rsidRDefault="00071524" w:rsidP="00416718">
      <w:pPr>
        <w:spacing w:after="0" w:line="240" w:lineRule="auto"/>
      </w:pPr>
      <w:r>
        <w:separator/>
      </w:r>
    </w:p>
  </w:footnote>
  <w:footnote w:type="continuationSeparator" w:id="0">
    <w:p w:rsidR="00071524" w:rsidRDefault="00071524" w:rsidP="00416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527"/>
    <w:multiLevelType w:val="multilevel"/>
    <w:tmpl w:val="373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02D61"/>
    <w:multiLevelType w:val="multilevel"/>
    <w:tmpl w:val="3EF4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D6E4A"/>
    <w:multiLevelType w:val="multilevel"/>
    <w:tmpl w:val="DD36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16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65876"/>
    <w:multiLevelType w:val="multilevel"/>
    <w:tmpl w:val="CD2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457F6"/>
    <w:multiLevelType w:val="multilevel"/>
    <w:tmpl w:val="97D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C0EE6"/>
    <w:multiLevelType w:val="multilevel"/>
    <w:tmpl w:val="938E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AD"/>
    <w:rsid w:val="00071524"/>
    <w:rsid w:val="00123538"/>
    <w:rsid w:val="001921AD"/>
    <w:rsid w:val="002E18FB"/>
    <w:rsid w:val="00416718"/>
    <w:rsid w:val="005B19EE"/>
    <w:rsid w:val="007E09CD"/>
    <w:rsid w:val="00930BFC"/>
    <w:rsid w:val="00AD55F0"/>
    <w:rsid w:val="00AF1D22"/>
    <w:rsid w:val="00B95335"/>
    <w:rsid w:val="00D53087"/>
    <w:rsid w:val="00D9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BF538-6E25-7242-9003-6224AB35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1A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921AD"/>
    <w:rPr>
      <w:b/>
      <w:bCs/>
    </w:rPr>
  </w:style>
  <w:style w:type="paragraph" w:styleId="Header">
    <w:name w:val="header"/>
    <w:basedOn w:val="Normal"/>
    <w:link w:val="HeaderChar"/>
    <w:uiPriority w:val="99"/>
    <w:unhideWhenUsed/>
    <w:rsid w:val="0041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718"/>
  </w:style>
  <w:style w:type="paragraph" w:styleId="Footer">
    <w:name w:val="footer"/>
    <w:basedOn w:val="Normal"/>
    <w:link w:val="FooterChar"/>
    <w:uiPriority w:val="99"/>
    <w:unhideWhenUsed/>
    <w:rsid w:val="0041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2135</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Sakutukwa</dc:creator>
  <cp:keywords/>
  <dc:description/>
  <cp:lastModifiedBy>DELL</cp:lastModifiedBy>
  <cp:revision>2</cp:revision>
  <dcterms:created xsi:type="dcterms:W3CDTF">2024-07-23T20:31:00Z</dcterms:created>
  <dcterms:modified xsi:type="dcterms:W3CDTF">2024-07-23T20:31:00Z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3ed631e877c70f3a1d3ebf3a8e6f1ee860894d2b374050d3a6c1fb2963c243e8</vt:lpwstr>
  </property>
</Properties>
</file>